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F19773A" wp14:editId="11F51559">
            <wp:extent cx="1689100" cy="1143860"/>
            <wp:effectExtent l="0" t="0" r="6350" b="0"/>
            <wp:docPr id="1" name="Afbeelding 1" descr="http://albinusnet.lumc.nl/rep/8000/att/812090228255010/140917024650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binusnet.lumc.nl/rep/8000/att/812090228255010/140917024650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bookmarkStart w:id="0" w:name="_GoBack"/>
      <w:bookmarkEnd w:id="0"/>
    </w:p>
    <w:p w:rsidR="00665861" w:rsidRDefault="00665861" w:rsidP="00665861">
      <w:pPr>
        <w:rPr>
          <w:rFonts w:ascii="Tahoma" w:hAnsi="Tahoma" w:cs="Tahoma"/>
          <w:b/>
          <w:color w:val="1F497D"/>
          <w:lang w:val="nl-NL"/>
        </w:rPr>
      </w:pPr>
      <w:r w:rsidRPr="00665861">
        <w:rPr>
          <w:rFonts w:ascii="Tahoma" w:hAnsi="Tahoma" w:cs="Tahoma"/>
          <w:b/>
          <w:color w:val="1F497D"/>
          <w:lang w:val="nl-NL"/>
        </w:rPr>
        <w:t xml:space="preserve">Psychofarmaca bijeenkomst </w:t>
      </w:r>
      <w:r>
        <w:rPr>
          <w:rFonts w:ascii="Tahoma" w:hAnsi="Tahoma" w:cs="Tahoma"/>
          <w:b/>
          <w:color w:val="1F497D"/>
          <w:lang w:val="nl-NL"/>
        </w:rPr>
        <w:t>Curium LUMC</w:t>
      </w:r>
    </w:p>
    <w:p w:rsidR="00665861" w:rsidRDefault="00665861" w:rsidP="00665861">
      <w:pPr>
        <w:rPr>
          <w:rFonts w:ascii="Tahoma" w:hAnsi="Tahoma" w:cs="Tahoma"/>
          <w:b/>
          <w:color w:val="1F497D"/>
          <w:lang w:val="nl-NL"/>
        </w:rPr>
      </w:pPr>
    </w:p>
    <w:p w:rsidR="00665861" w:rsidRPr="00665861" w:rsidRDefault="008A1A7C" w:rsidP="00665861">
      <w:pPr>
        <w:rPr>
          <w:rFonts w:ascii="Tahoma" w:hAnsi="Tahoma" w:cs="Tahoma"/>
          <w:b/>
          <w:color w:val="1F497D"/>
          <w:lang w:val="nl-NL"/>
        </w:rPr>
      </w:pPr>
      <w:r>
        <w:rPr>
          <w:rFonts w:ascii="Tahoma" w:hAnsi="Tahoma" w:cs="Tahoma"/>
          <w:b/>
          <w:color w:val="1F497D"/>
          <w:lang w:val="nl-NL"/>
        </w:rPr>
        <w:t>29 april</w:t>
      </w:r>
      <w:r w:rsidR="007A20FE">
        <w:rPr>
          <w:rFonts w:ascii="Tahoma" w:hAnsi="Tahoma" w:cs="Tahoma"/>
          <w:b/>
          <w:color w:val="1F497D"/>
          <w:lang w:val="nl-NL"/>
        </w:rPr>
        <w:t xml:space="preserve"> 201</w:t>
      </w:r>
      <w:r w:rsidR="0052611C">
        <w:rPr>
          <w:rFonts w:ascii="Tahoma" w:hAnsi="Tahoma" w:cs="Tahoma"/>
          <w:b/>
          <w:color w:val="1F497D"/>
          <w:lang w:val="nl-NL"/>
        </w:rPr>
        <w:t>9</w:t>
      </w:r>
      <w:r w:rsidR="00665861" w:rsidRPr="00665861">
        <w:rPr>
          <w:rFonts w:ascii="Tahoma" w:hAnsi="Tahoma" w:cs="Tahoma"/>
          <w:b/>
          <w:color w:val="1F497D"/>
          <w:lang w:val="nl-NL"/>
        </w:rPr>
        <w:t xml:space="preserve"> 17.00-19.00 uur, Curium LUMC</w:t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>----------------------------------------------------------------------------------------------------------------</w:t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17.00</w:t>
      </w:r>
      <w:r>
        <w:rPr>
          <w:rFonts w:ascii="Tahoma" w:hAnsi="Tahoma" w:cs="Tahoma"/>
          <w:color w:val="1F497D"/>
          <w:lang w:val="nl-NL"/>
        </w:rPr>
        <w:t xml:space="preserve"> uur</w:t>
      </w: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  <w:t>O</w:t>
      </w:r>
      <w:r w:rsidRPr="00665861">
        <w:rPr>
          <w:rFonts w:ascii="Tahoma" w:hAnsi="Tahoma" w:cs="Tahoma"/>
          <w:color w:val="1F497D"/>
          <w:lang w:val="nl-NL"/>
        </w:rPr>
        <w:t>pening </w:t>
      </w:r>
      <w:r>
        <w:rPr>
          <w:rFonts w:ascii="Tahoma" w:hAnsi="Tahoma" w:cs="Tahoma"/>
          <w:color w:val="1F497D"/>
          <w:lang w:val="nl-NL"/>
        </w:rPr>
        <w:t>door</w:t>
      </w:r>
      <w:r w:rsidRPr="00665861">
        <w:rPr>
          <w:rFonts w:ascii="Tahoma" w:hAnsi="Tahoma" w:cs="Tahoma"/>
          <w:color w:val="1F497D"/>
          <w:lang w:val="nl-NL"/>
        </w:rPr>
        <w:t xml:space="preserve"> Peter Erkelens </w:t>
      </w: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Default="001E4286" w:rsidP="000A4219">
      <w:pPr>
        <w:ind w:left="2160" w:hanging="2160"/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>17.00 – 17.4</w:t>
      </w:r>
      <w:r w:rsidR="00665861" w:rsidRPr="00665861">
        <w:rPr>
          <w:rFonts w:ascii="Tahoma" w:hAnsi="Tahoma" w:cs="Tahoma"/>
          <w:color w:val="1F497D"/>
          <w:lang w:val="nl-NL"/>
        </w:rPr>
        <w:t>0</w:t>
      </w:r>
      <w:r w:rsidR="00665861">
        <w:rPr>
          <w:rFonts w:ascii="Tahoma" w:hAnsi="Tahoma" w:cs="Tahoma"/>
          <w:color w:val="1F497D"/>
          <w:lang w:val="nl-NL"/>
        </w:rPr>
        <w:t xml:space="preserve"> uur </w:t>
      </w:r>
      <w:r w:rsidR="00665861">
        <w:rPr>
          <w:rFonts w:ascii="Tahoma" w:hAnsi="Tahoma" w:cs="Tahoma"/>
          <w:color w:val="1F497D"/>
          <w:lang w:val="nl-NL"/>
        </w:rPr>
        <w:tab/>
      </w:r>
      <w:r w:rsidR="00B008CE" w:rsidRPr="00B008CE">
        <w:rPr>
          <w:rFonts w:ascii="Tahoma" w:hAnsi="Tahoma" w:cs="Tahoma"/>
          <w:color w:val="1F497D"/>
          <w:lang w:val="nl-NL"/>
        </w:rPr>
        <w:t>A.A. Krabbendam, Kinder- en jeugdpsychiater/onderzoeker</w:t>
      </w:r>
      <w:r w:rsidR="00C628A0">
        <w:rPr>
          <w:rFonts w:ascii="Tahoma" w:hAnsi="Tahoma" w:cs="Tahoma"/>
          <w:color w:val="1F497D"/>
          <w:lang w:val="nl-NL"/>
        </w:rPr>
        <w:tab/>
      </w:r>
      <w:r w:rsidR="00C628A0">
        <w:rPr>
          <w:rFonts w:ascii="Tahoma" w:hAnsi="Tahoma" w:cs="Tahoma"/>
          <w:color w:val="1F497D"/>
          <w:lang w:val="nl-NL"/>
        </w:rPr>
        <w:br/>
      </w:r>
      <w:r w:rsidR="00B008CE" w:rsidRPr="00B008CE">
        <w:rPr>
          <w:rFonts w:ascii="Tahoma" w:hAnsi="Tahoma" w:cs="Tahoma"/>
          <w:color w:val="1F497D"/>
          <w:lang w:val="nl-NL"/>
        </w:rPr>
        <w:t>Medicatie bij jongeren met een borderlinepersoonlijkheidsstoornis</w:t>
      </w:r>
    </w:p>
    <w:p w:rsidR="00665861" w:rsidRPr="00665861" w:rsidRDefault="00665861" w:rsidP="00665861">
      <w:pPr>
        <w:ind w:left="1440" w:firstLine="720"/>
        <w:rPr>
          <w:rFonts w:ascii="Tahoma" w:hAnsi="Tahoma" w:cs="Tahoma"/>
          <w:color w:val="1F497D"/>
          <w:lang w:val="nl-NL"/>
        </w:rPr>
      </w:pP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17.</w:t>
      </w:r>
      <w:r w:rsidR="001E4286">
        <w:rPr>
          <w:rFonts w:ascii="Tahoma" w:hAnsi="Tahoma" w:cs="Tahoma"/>
          <w:color w:val="1F497D"/>
          <w:lang w:val="nl-NL"/>
        </w:rPr>
        <w:t>4</w:t>
      </w:r>
      <w:r w:rsidRPr="00665861">
        <w:rPr>
          <w:rFonts w:ascii="Tahoma" w:hAnsi="Tahoma" w:cs="Tahoma"/>
          <w:color w:val="1F497D"/>
          <w:lang w:val="nl-NL"/>
        </w:rPr>
        <w:t>0-18.</w:t>
      </w:r>
      <w:r w:rsidR="001E4286">
        <w:rPr>
          <w:rFonts w:ascii="Tahoma" w:hAnsi="Tahoma" w:cs="Tahoma"/>
          <w:color w:val="1F497D"/>
          <w:lang w:val="nl-NL"/>
        </w:rPr>
        <w:t>2</w:t>
      </w:r>
      <w:r w:rsidRPr="00665861">
        <w:rPr>
          <w:rFonts w:ascii="Tahoma" w:hAnsi="Tahoma" w:cs="Tahoma"/>
          <w:color w:val="1F497D"/>
          <w:lang w:val="nl-NL"/>
        </w:rPr>
        <w:t>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  </w:t>
      </w:r>
      <w:r w:rsidR="001E4286">
        <w:rPr>
          <w:rFonts w:ascii="Tahoma" w:hAnsi="Tahoma" w:cs="Tahoma"/>
          <w:color w:val="1F497D"/>
          <w:lang w:val="nl-NL"/>
        </w:rPr>
        <w:tab/>
      </w:r>
      <w:r w:rsidR="00B008CE" w:rsidRPr="00B008CE">
        <w:rPr>
          <w:rFonts w:ascii="Tahoma" w:hAnsi="Tahoma" w:cs="Tahoma"/>
          <w:color w:val="1F497D"/>
          <w:lang w:val="nl-NL"/>
        </w:rPr>
        <w:t>E.M.M. van Alphen, Kinder- en jeugdpsychiater</w:t>
      </w:r>
    </w:p>
    <w:p w:rsidR="00C628A0" w:rsidRDefault="00B008CE" w:rsidP="00B008CE">
      <w:pPr>
        <w:ind w:left="2160"/>
        <w:rPr>
          <w:rFonts w:ascii="Tahoma" w:hAnsi="Tahoma" w:cs="Tahoma"/>
          <w:color w:val="1F497D"/>
          <w:lang w:val="nl-NL"/>
        </w:rPr>
      </w:pPr>
      <w:r w:rsidRPr="00B008CE">
        <w:rPr>
          <w:rFonts w:ascii="Tahoma" w:hAnsi="Tahoma" w:cs="Tahoma"/>
          <w:color w:val="1F497D"/>
          <w:lang w:val="nl-NL"/>
        </w:rPr>
        <w:t>Zijn er nieuwe ontwikkelingen op het gebied van farmacotherapie bij jongeren met een eetstoornis ?</w:t>
      </w: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C628A0" w:rsidRDefault="00665861" w:rsidP="00021AC0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18.</w:t>
      </w:r>
      <w:r w:rsidR="001E4286">
        <w:rPr>
          <w:rFonts w:ascii="Tahoma" w:hAnsi="Tahoma" w:cs="Tahoma"/>
          <w:color w:val="1F497D"/>
          <w:lang w:val="nl-NL"/>
        </w:rPr>
        <w:t>2</w:t>
      </w:r>
      <w:r w:rsidRPr="00665861">
        <w:rPr>
          <w:rFonts w:ascii="Tahoma" w:hAnsi="Tahoma" w:cs="Tahoma"/>
          <w:color w:val="1F497D"/>
          <w:lang w:val="nl-NL"/>
        </w:rPr>
        <w:t>0 -1</w:t>
      </w:r>
      <w:r w:rsidR="001E4286">
        <w:rPr>
          <w:rFonts w:ascii="Tahoma" w:hAnsi="Tahoma" w:cs="Tahoma"/>
          <w:color w:val="1F497D"/>
          <w:lang w:val="nl-NL"/>
        </w:rPr>
        <w:t>9.00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 </w:t>
      </w:r>
      <w:r>
        <w:rPr>
          <w:rFonts w:ascii="Tahoma" w:hAnsi="Tahoma" w:cs="Tahoma"/>
          <w:color w:val="1F497D"/>
          <w:lang w:val="nl-NL"/>
        </w:rPr>
        <w:tab/>
      </w:r>
      <w:r w:rsidR="00B008CE" w:rsidRPr="00B008CE">
        <w:rPr>
          <w:rFonts w:ascii="Tahoma" w:hAnsi="Tahoma" w:cs="Tahoma"/>
          <w:color w:val="1F497D"/>
          <w:lang w:val="nl-NL"/>
        </w:rPr>
        <w:t xml:space="preserve">Dr. K.B. </w:t>
      </w:r>
      <w:proofErr w:type="spellStart"/>
      <w:r w:rsidR="00B008CE" w:rsidRPr="00B008CE">
        <w:rPr>
          <w:rFonts w:ascii="Tahoma" w:hAnsi="Tahoma" w:cs="Tahoma"/>
          <w:color w:val="1F497D"/>
          <w:lang w:val="nl-NL"/>
        </w:rPr>
        <w:t>Gombert-Handako</w:t>
      </w:r>
      <w:proofErr w:type="spellEnd"/>
      <w:r w:rsidR="00B008CE" w:rsidRPr="00B008CE">
        <w:rPr>
          <w:rFonts w:ascii="Tahoma" w:hAnsi="Tahoma" w:cs="Tahoma"/>
          <w:color w:val="1F497D"/>
          <w:lang w:val="nl-NL"/>
        </w:rPr>
        <w:t>, ziekenhuisapotheker-epidemioloog</w:t>
      </w:r>
      <w:r w:rsidR="00B008CE" w:rsidRPr="00B008CE">
        <w:rPr>
          <w:rFonts w:ascii="Tahoma" w:hAnsi="Tahoma" w:cs="Tahoma"/>
          <w:color w:val="1F497D"/>
          <w:lang w:val="nl-NL"/>
        </w:rPr>
        <w:br/>
      </w:r>
      <w:r w:rsidR="00B008CE" w:rsidRPr="00B008CE">
        <w:rPr>
          <w:rFonts w:ascii="Tahoma" w:hAnsi="Tahoma" w:cs="Tahoma"/>
          <w:color w:val="1F497D"/>
          <w:lang w:val="nl-NL"/>
        </w:rPr>
        <w:tab/>
      </w:r>
      <w:r w:rsidR="00B008CE" w:rsidRPr="00B008CE">
        <w:rPr>
          <w:rFonts w:ascii="Tahoma" w:hAnsi="Tahoma" w:cs="Tahoma"/>
          <w:color w:val="1F497D"/>
          <w:lang w:val="nl-NL"/>
        </w:rPr>
        <w:tab/>
      </w:r>
      <w:r w:rsidR="00B008CE" w:rsidRPr="00B008CE">
        <w:rPr>
          <w:rFonts w:ascii="Tahoma" w:hAnsi="Tahoma" w:cs="Tahoma"/>
          <w:color w:val="1F497D"/>
          <w:lang w:val="nl-NL"/>
        </w:rPr>
        <w:tab/>
        <w:t>Farmacokinetiek van Psychofarmaca</w:t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021AC0" w:rsidRPr="00665861" w:rsidRDefault="00021AC0" w:rsidP="00665861">
      <w:pPr>
        <w:rPr>
          <w:rFonts w:ascii="Tahoma" w:hAnsi="Tahoma" w:cs="Tahoma"/>
          <w:color w:val="1F497D"/>
          <w:lang w:val="nl-NL"/>
        </w:rPr>
      </w:pP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19.00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              Afsluiting </w:t>
      </w:r>
    </w:p>
    <w:p w:rsidR="00923903" w:rsidRPr="00665861" w:rsidRDefault="00923903">
      <w:pPr>
        <w:rPr>
          <w:lang w:val="nl-NL"/>
        </w:rPr>
      </w:pPr>
    </w:p>
    <w:sectPr w:rsidR="00923903" w:rsidRPr="0066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1"/>
    <w:rsid w:val="00021AC0"/>
    <w:rsid w:val="000A4219"/>
    <w:rsid w:val="001E4286"/>
    <w:rsid w:val="0052611C"/>
    <w:rsid w:val="00557A24"/>
    <w:rsid w:val="00665861"/>
    <w:rsid w:val="007A20FE"/>
    <w:rsid w:val="007D2993"/>
    <w:rsid w:val="0084724E"/>
    <w:rsid w:val="008A1A7C"/>
    <w:rsid w:val="008C3301"/>
    <w:rsid w:val="00923903"/>
    <w:rsid w:val="00B008CE"/>
    <w:rsid w:val="00C628A0"/>
    <w:rsid w:val="00D27B0A"/>
    <w:rsid w:val="00E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Es, D. van (CUR)</dc:creator>
  <cp:lastModifiedBy>Dijkema, R.J. (CUR)</cp:lastModifiedBy>
  <cp:revision>5</cp:revision>
  <dcterms:created xsi:type="dcterms:W3CDTF">2019-01-03T15:04:00Z</dcterms:created>
  <dcterms:modified xsi:type="dcterms:W3CDTF">2019-03-21T13:51:00Z</dcterms:modified>
</cp:coreProperties>
</file>